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7" w:rsidRPr="00880E06" w:rsidRDefault="00D67183" w:rsidP="00DF2747">
      <w:pPr>
        <w:jc w:val="center"/>
        <w:rPr>
          <w:b/>
          <w:color w:val="000000" w:themeColor="text1"/>
          <w:sz w:val="28"/>
          <w:szCs w:val="28"/>
        </w:rPr>
      </w:pPr>
      <w:r w:rsidRPr="00880E06">
        <w:rPr>
          <w:b/>
          <w:color w:val="000000" w:themeColor="text1"/>
          <w:sz w:val="28"/>
          <w:szCs w:val="28"/>
        </w:rPr>
        <w:t xml:space="preserve">ФИНАНСОВО-ЭКОНОМИЧЕСКОЕ ОБОСНОВАНИЕ </w:t>
      </w:r>
    </w:p>
    <w:p w:rsidR="00DF2747" w:rsidRDefault="00DF2747" w:rsidP="00DF2747">
      <w:pPr>
        <w:ind w:right="-57"/>
        <w:jc w:val="center"/>
        <w:rPr>
          <w:b/>
          <w:sz w:val="28"/>
          <w:szCs w:val="28"/>
        </w:rPr>
      </w:pPr>
      <w:r w:rsidRPr="00880E06">
        <w:rPr>
          <w:b/>
          <w:color w:val="000000" w:themeColor="text1"/>
          <w:sz w:val="28"/>
          <w:szCs w:val="28"/>
        </w:rPr>
        <w:t xml:space="preserve">к проекту </w:t>
      </w:r>
      <w:r w:rsidR="001F6A59" w:rsidRPr="00880E06">
        <w:rPr>
          <w:b/>
          <w:color w:val="000000" w:themeColor="text1"/>
          <w:sz w:val="28"/>
          <w:szCs w:val="28"/>
        </w:rPr>
        <w:t>закона</w:t>
      </w:r>
      <w:r w:rsidRPr="00880E06">
        <w:rPr>
          <w:b/>
          <w:color w:val="000000" w:themeColor="text1"/>
          <w:sz w:val="28"/>
          <w:szCs w:val="28"/>
        </w:rPr>
        <w:t xml:space="preserve"> Удмуртской</w:t>
      </w:r>
      <w:r w:rsidRPr="00545845">
        <w:rPr>
          <w:b/>
          <w:sz w:val="28"/>
          <w:szCs w:val="28"/>
        </w:rPr>
        <w:t xml:space="preserve"> Республики</w:t>
      </w:r>
      <w:r>
        <w:rPr>
          <w:b/>
          <w:sz w:val="28"/>
          <w:szCs w:val="28"/>
        </w:rPr>
        <w:t xml:space="preserve"> </w:t>
      </w:r>
      <w:r w:rsidRPr="00545845">
        <w:rPr>
          <w:b/>
          <w:sz w:val="28"/>
          <w:szCs w:val="28"/>
        </w:rPr>
        <w:t xml:space="preserve">«О проекте закона </w:t>
      </w:r>
      <w:r w:rsidR="00880E06">
        <w:rPr>
          <w:b/>
          <w:sz w:val="28"/>
          <w:szCs w:val="28"/>
        </w:rPr>
        <w:br/>
      </w:r>
      <w:r w:rsidRPr="00545845">
        <w:rPr>
          <w:b/>
          <w:sz w:val="28"/>
          <w:szCs w:val="28"/>
        </w:rPr>
        <w:t xml:space="preserve">Удмуртской Республики «О внесении изменений в статью 1 Закона Удмуртской Республики «Об установлении налоговых ставок налогоплательщикам при применении упрощенной </w:t>
      </w:r>
      <w:r w:rsidR="00880E06">
        <w:rPr>
          <w:b/>
          <w:sz w:val="28"/>
          <w:szCs w:val="28"/>
        </w:rPr>
        <w:br/>
      </w:r>
      <w:r w:rsidRPr="00545845">
        <w:rPr>
          <w:b/>
          <w:sz w:val="28"/>
          <w:szCs w:val="28"/>
        </w:rPr>
        <w:t>системы налогообложения»</w:t>
      </w:r>
    </w:p>
    <w:p w:rsidR="00880E06" w:rsidRPr="00482A65" w:rsidRDefault="00880E06" w:rsidP="00DF2747">
      <w:pPr>
        <w:ind w:right="-57"/>
        <w:jc w:val="center"/>
        <w:rPr>
          <w:b/>
          <w:sz w:val="28"/>
          <w:szCs w:val="28"/>
        </w:rPr>
      </w:pPr>
    </w:p>
    <w:p w:rsidR="00DF2747" w:rsidRPr="00482A65" w:rsidRDefault="00DF2747" w:rsidP="00DF2747">
      <w:pPr>
        <w:jc w:val="center"/>
        <w:rPr>
          <w:sz w:val="28"/>
          <w:szCs w:val="28"/>
        </w:rPr>
      </w:pPr>
    </w:p>
    <w:p w:rsidR="00DF2747" w:rsidRDefault="00DF2747" w:rsidP="00DF2747">
      <w:pPr>
        <w:ind w:firstLine="709"/>
        <w:jc w:val="both"/>
        <w:rPr>
          <w:sz w:val="28"/>
          <w:szCs w:val="28"/>
        </w:rPr>
      </w:pPr>
      <w:r w:rsidRPr="00545845">
        <w:rPr>
          <w:sz w:val="28"/>
          <w:szCs w:val="28"/>
          <w:lang w:eastAsia="en-US"/>
        </w:rPr>
        <w:t xml:space="preserve">Принятие </w:t>
      </w:r>
      <w:r w:rsidRPr="00545845">
        <w:rPr>
          <w:sz w:val="28"/>
          <w:szCs w:val="28"/>
        </w:rPr>
        <w:t xml:space="preserve">проекта закона Удмуртской Республики «О внесении изменения в Закон Удмуртской Республики «Об установлении налоговых ставок налогоплательщикам при применении упрощённой системы </w:t>
      </w:r>
      <w:r>
        <w:rPr>
          <w:sz w:val="28"/>
          <w:szCs w:val="28"/>
        </w:rPr>
        <w:t>налогообложения»</w:t>
      </w:r>
      <w:r w:rsidRPr="00545845">
        <w:rPr>
          <w:rFonts w:eastAsia="NotDefSpecial"/>
          <w:sz w:val="28"/>
          <w:szCs w:val="28"/>
        </w:rPr>
        <w:t xml:space="preserve"> </w:t>
      </w:r>
      <w:r w:rsidRPr="00545845">
        <w:rPr>
          <w:sz w:val="28"/>
          <w:szCs w:val="28"/>
        </w:rPr>
        <w:t>не потребует изыскания дополнительных материальных и иных ресурсов.</w:t>
      </w:r>
      <w:r>
        <w:rPr>
          <w:sz w:val="28"/>
          <w:szCs w:val="28"/>
        </w:rPr>
        <w:t xml:space="preserve"> </w:t>
      </w:r>
    </w:p>
    <w:p w:rsidR="00DF2747" w:rsidRPr="004E4F87" w:rsidRDefault="00DF2747" w:rsidP="00DF2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A7252">
        <w:rPr>
          <w:sz w:val="28"/>
          <w:szCs w:val="28"/>
        </w:rPr>
        <w:t xml:space="preserve">данным Управления Федеральной налоговой службы по Удмуртской Республике </w:t>
      </w:r>
      <w:r>
        <w:rPr>
          <w:sz w:val="28"/>
          <w:szCs w:val="28"/>
        </w:rPr>
        <w:t>в</w:t>
      </w:r>
      <w:r w:rsidRPr="00D97C0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97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количество субъектов малого и среднего предпринимательства, зарегистрированных и осуществляющих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деятельность в населенных пунктах с численностью населения менее </w:t>
      </w:r>
      <w:r w:rsidR="001F6A59">
        <w:rPr>
          <w:sz w:val="28"/>
          <w:szCs w:val="28"/>
        </w:rPr>
        <w:br/>
      </w:r>
      <w:r>
        <w:rPr>
          <w:sz w:val="28"/>
          <w:szCs w:val="28"/>
        </w:rPr>
        <w:t xml:space="preserve">5 000 человек и применяющих упрощенную систему налогообложения составляет 1 958 единицы, с января по июль 2021 </w:t>
      </w:r>
      <w:r w:rsidRPr="00491D56">
        <w:rPr>
          <w:sz w:val="28"/>
          <w:szCs w:val="28"/>
        </w:rPr>
        <w:t>года уплачено</w:t>
      </w:r>
      <w:r>
        <w:rPr>
          <w:sz w:val="28"/>
          <w:szCs w:val="28"/>
        </w:rPr>
        <w:t xml:space="preserve"> налогов </w:t>
      </w:r>
      <w:r w:rsidRPr="00545845">
        <w:rPr>
          <w:sz w:val="28"/>
          <w:szCs w:val="28"/>
        </w:rPr>
        <w:t>119</w:t>
      </w:r>
      <w:r>
        <w:rPr>
          <w:sz w:val="28"/>
          <w:szCs w:val="28"/>
        </w:rPr>
        <w:t> </w:t>
      </w:r>
      <w:r w:rsidRPr="00545845">
        <w:rPr>
          <w:sz w:val="28"/>
          <w:szCs w:val="28"/>
        </w:rPr>
        <w:t>327</w:t>
      </w:r>
      <w:r>
        <w:rPr>
          <w:sz w:val="28"/>
          <w:szCs w:val="28"/>
        </w:rPr>
        <w:t xml:space="preserve"> тыс. рублей. За 2021 год планируется получить в бюджет Удмуртской Республики 238 654 тыс. рублей. При применении пониженных ставок с </w:t>
      </w:r>
      <w:r w:rsidR="001F6A59">
        <w:rPr>
          <w:sz w:val="28"/>
          <w:szCs w:val="28"/>
        </w:rPr>
        <w:br/>
      </w:r>
      <w:r>
        <w:rPr>
          <w:sz w:val="28"/>
          <w:szCs w:val="28"/>
        </w:rPr>
        <w:t xml:space="preserve">1 января 2022 года выпадающие доходы составят 159 103 </w:t>
      </w:r>
      <w:r w:rsidR="00BE7C4E">
        <w:rPr>
          <w:sz w:val="28"/>
          <w:szCs w:val="28"/>
        </w:rPr>
        <w:t>тыс</w:t>
      </w:r>
      <w:r>
        <w:rPr>
          <w:sz w:val="28"/>
          <w:szCs w:val="28"/>
        </w:rPr>
        <w:t>. рублей. За весь срок действия налоговой льготы 318 206 тыс. рублей.</w:t>
      </w:r>
    </w:p>
    <w:p w:rsidR="00DF2747" w:rsidRDefault="00DF2747" w:rsidP="00DF2747">
      <w:pPr>
        <w:ind w:firstLine="709"/>
        <w:jc w:val="both"/>
        <w:rPr>
          <w:sz w:val="28"/>
          <w:szCs w:val="28"/>
        </w:rPr>
      </w:pPr>
      <w:r w:rsidRPr="00BB730A">
        <w:rPr>
          <w:sz w:val="28"/>
          <w:szCs w:val="28"/>
        </w:rPr>
        <w:t xml:space="preserve">Возможность применения пониженных налоговых ставок предусмотрена законопроектом </w:t>
      </w:r>
      <w:r>
        <w:rPr>
          <w:sz w:val="28"/>
          <w:szCs w:val="28"/>
        </w:rPr>
        <w:t xml:space="preserve">для юридических лиц и индивидуальных предпринимателей. </w:t>
      </w:r>
    </w:p>
    <w:p w:rsidR="00DF2747" w:rsidRPr="000679E4" w:rsidRDefault="00DF2747" w:rsidP="00DF2747">
      <w:pPr>
        <w:ind w:firstLine="709"/>
        <w:jc w:val="both"/>
        <w:rPr>
          <w:sz w:val="28"/>
          <w:szCs w:val="28"/>
        </w:rPr>
      </w:pPr>
      <w:r w:rsidRPr="00C123B2">
        <w:rPr>
          <w:sz w:val="28"/>
          <w:szCs w:val="28"/>
        </w:rPr>
        <w:t>В результате принятия законопроекта ожидается,</w:t>
      </w:r>
      <w:r w:rsidRPr="00BB730A">
        <w:rPr>
          <w:sz w:val="28"/>
          <w:szCs w:val="28"/>
        </w:rPr>
        <w:t xml:space="preserve"> что установление привлекательных для налогоплательщиков размеров налоговых ставок </w:t>
      </w:r>
      <w:r>
        <w:rPr>
          <w:sz w:val="28"/>
          <w:szCs w:val="28"/>
        </w:rPr>
        <w:t>простимулирует</w:t>
      </w:r>
      <w:r w:rsidRPr="00BB730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сервисных отраслей в населенных пунктах с численностью населения менее 5 000 человек</w:t>
      </w:r>
      <w:r w:rsidRPr="00BB730A">
        <w:rPr>
          <w:sz w:val="28"/>
          <w:szCs w:val="28"/>
        </w:rPr>
        <w:t>.</w:t>
      </w:r>
    </w:p>
    <w:p w:rsidR="00DF2747" w:rsidRDefault="00DF2747" w:rsidP="00DF2747">
      <w:pPr>
        <w:pStyle w:val="ac"/>
        <w:spacing w:before="0" w:beforeAutospacing="0" w:after="0" w:afterAutospacing="0"/>
        <w:ind w:firstLine="709"/>
        <w:jc w:val="both"/>
        <w:rPr>
          <w:color w:val="000000"/>
          <w:kern w:val="24"/>
          <w:sz w:val="22"/>
          <w:szCs w:val="22"/>
        </w:rPr>
      </w:pPr>
      <w:r>
        <w:rPr>
          <w:sz w:val="28"/>
          <w:szCs w:val="28"/>
        </w:rPr>
        <w:t>Для развития</w:t>
      </w:r>
      <w:r w:rsidRPr="00BA26AC">
        <w:rPr>
          <w:sz w:val="28"/>
          <w:szCs w:val="28"/>
        </w:rPr>
        <w:t xml:space="preserve"> туристкой инфраструктуры в Удмуртской Республике в рамках ре</w:t>
      </w:r>
      <w:r>
        <w:rPr>
          <w:sz w:val="28"/>
          <w:szCs w:val="28"/>
        </w:rPr>
        <w:t>ализации национального проекта «</w:t>
      </w:r>
      <w:r w:rsidRPr="00BA26AC">
        <w:rPr>
          <w:sz w:val="28"/>
          <w:szCs w:val="28"/>
        </w:rPr>
        <w:t>Ту</w:t>
      </w:r>
      <w:r>
        <w:rPr>
          <w:sz w:val="28"/>
          <w:szCs w:val="28"/>
        </w:rPr>
        <w:t>ризм и индустрия гостеприимства» снижение налоговых ставок предложено для следующих видов экономической деятельности:</w:t>
      </w:r>
    </w:p>
    <w:p w:rsidR="00DF2747" w:rsidRPr="00BA26AC" w:rsidRDefault="00DF2747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55.10 – </w:t>
      </w:r>
      <w:r w:rsidRPr="00BA26AC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BA26AC">
        <w:rPr>
          <w:sz w:val="28"/>
          <w:szCs w:val="28"/>
        </w:rPr>
        <w:t>гостиниц и прочих мест для временного проживания</w:t>
      </w:r>
      <w:r>
        <w:rPr>
          <w:sz w:val="28"/>
          <w:szCs w:val="28"/>
        </w:rPr>
        <w:t>;</w:t>
      </w:r>
    </w:p>
    <w:p w:rsidR="00DF2747" w:rsidRPr="00BA26AC" w:rsidRDefault="00DF2747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55.30 – </w:t>
      </w:r>
      <w:r w:rsidRPr="00BA26AC">
        <w:rPr>
          <w:sz w:val="28"/>
          <w:szCs w:val="28"/>
        </w:rPr>
        <w:t>Деятельность по предоставлению мест для временного проживания в кемпингах, жилых автофургонах и туристических автоприцепах</w:t>
      </w:r>
      <w:r>
        <w:rPr>
          <w:sz w:val="28"/>
          <w:szCs w:val="28"/>
        </w:rPr>
        <w:t>;</w:t>
      </w:r>
    </w:p>
    <w:p w:rsidR="00DF2747" w:rsidRDefault="00DF2747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 – Деятельность </w:t>
      </w:r>
      <w:r w:rsidRPr="00BA26AC">
        <w:rPr>
          <w:sz w:val="28"/>
          <w:szCs w:val="28"/>
        </w:rPr>
        <w:t>по предоставлению продуктов питания и напитков</w:t>
      </w:r>
      <w:r>
        <w:rPr>
          <w:sz w:val="28"/>
          <w:szCs w:val="28"/>
        </w:rPr>
        <w:t>.</w:t>
      </w:r>
    </w:p>
    <w:p w:rsidR="00DF2747" w:rsidRDefault="00DF2747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679E4">
        <w:rPr>
          <w:sz w:val="28"/>
          <w:szCs w:val="28"/>
        </w:rPr>
        <w:t>Организаций зарегистрированных по данным видам экономической деятельности в Удмуртской Республики составляет 1 405.</w:t>
      </w:r>
      <w:proofErr w:type="gramEnd"/>
      <w:r w:rsidRPr="000679E4">
        <w:rPr>
          <w:sz w:val="28"/>
          <w:szCs w:val="28"/>
        </w:rPr>
        <w:t xml:space="preserve"> За 2020 год сумма уплаченных налогов составила 90 600 тыс. рублей. Предполагаемое количество участников в национальном проекте «Туризм и индустрия гостеприимства» - </w:t>
      </w:r>
      <w:r w:rsidR="00BE7C4E">
        <w:rPr>
          <w:sz w:val="28"/>
          <w:szCs w:val="28"/>
        </w:rPr>
        <w:t>20</w:t>
      </w:r>
      <w:r w:rsidRPr="000679E4">
        <w:rPr>
          <w:sz w:val="28"/>
          <w:szCs w:val="28"/>
        </w:rPr>
        <w:t xml:space="preserve"> субъектов. В связи с применением льготных налоговых ставок выпадающие доходы за 2022</w:t>
      </w:r>
      <w:r w:rsidR="001F6A59">
        <w:rPr>
          <w:sz w:val="28"/>
          <w:szCs w:val="28"/>
        </w:rPr>
        <w:t xml:space="preserve"> – </w:t>
      </w:r>
      <w:r w:rsidR="00BE7C4E">
        <w:rPr>
          <w:sz w:val="28"/>
          <w:szCs w:val="28"/>
        </w:rPr>
        <w:t>2023 годы</w:t>
      </w:r>
      <w:r w:rsidRPr="000679E4">
        <w:rPr>
          <w:sz w:val="28"/>
          <w:szCs w:val="28"/>
        </w:rPr>
        <w:t xml:space="preserve"> состав</w:t>
      </w:r>
      <w:r w:rsidR="007C0309">
        <w:rPr>
          <w:sz w:val="28"/>
          <w:szCs w:val="28"/>
        </w:rPr>
        <w:t>я</w:t>
      </w:r>
      <w:r w:rsidRPr="000679E4">
        <w:rPr>
          <w:sz w:val="28"/>
          <w:szCs w:val="28"/>
        </w:rPr>
        <w:t xml:space="preserve">т  </w:t>
      </w:r>
      <w:r w:rsidR="00BE7C4E">
        <w:rPr>
          <w:sz w:val="28"/>
          <w:szCs w:val="28"/>
        </w:rPr>
        <w:t>859 800</w:t>
      </w:r>
      <w:r w:rsidRPr="000679E4">
        <w:rPr>
          <w:sz w:val="28"/>
          <w:szCs w:val="28"/>
        </w:rPr>
        <w:t xml:space="preserve"> рублей.</w:t>
      </w:r>
    </w:p>
    <w:p w:rsidR="007C0309" w:rsidRDefault="007C0309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выпадающих доходов: 90 600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уб.:1405 = 64484 руб.</w:t>
      </w:r>
    </w:p>
    <w:p w:rsidR="007C0309" w:rsidRDefault="007C0309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64484 тыс.</w:t>
      </w:r>
      <w:r w:rsidR="001F6A59">
        <w:rPr>
          <w:sz w:val="28"/>
          <w:szCs w:val="28"/>
        </w:rPr>
        <w:t xml:space="preserve"> </w:t>
      </w:r>
      <w:r>
        <w:rPr>
          <w:sz w:val="28"/>
          <w:szCs w:val="28"/>
        </w:rPr>
        <w:t>руб.:3 = 21 495 руб.</w:t>
      </w:r>
    </w:p>
    <w:p w:rsidR="007C0309" w:rsidRDefault="007C0309" w:rsidP="007C030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21 495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уб.*20*2=859 800 рублей</w:t>
      </w:r>
    </w:p>
    <w:p w:rsidR="007C0309" w:rsidRPr="000679E4" w:rsidRDefault="007C0309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2747" w:rsidRPr="00CF0B1F" w:rsidRDefault="00DF2747" w:rsidP="00DF27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принятия законопроекта ожидается повышение инвестиционной привлекательности Удмуртской Республики, тем самым повлечет за собой рост доходов консолидированного бюджета Удмуртской Республики в будущем.</w:t>
      </w:r>
    </w:p>
    <w:p w:rsidR="007C0309" w:rsidRPr="007C0309" w:rsidRDefault="007C0309" w:rsidP="007C030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установить д</w:t>
      </w:r>
      <w:r w:rsidRPr="007C0309">
        <w:rPr>
          <w:sz w:val="28"/>
          <w:szCs w:val="28"/>
        </w:rPr>
        <w:t xml:space="preserve">ля резидентов территорий опережающего социально-экономического развития, созданных на территории Удмуртской Республики (далее – резиденты территорий опережающего социально-экономического развития), выбравших в качестве объекта налогообложения доходы, в размере 2 процентов, и выбравших в качестве объекта налогообложения доходы, уменьшенные на величину расходов, в размере 5 процентов. </w:t>
      </w:r>
    </w:p>
    <w:p w:rsidR="00DF2747" w:rsidRPr="00EC3E39" w:rsidRDefault="007C0309" w:rsidP="007C030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309">
        <w:rPr>
          <w:sz w:val="28"/>
          <w:szCs w:val="28"/>
        </w:rPr>
        <w:t>Налоговые ставки для резидентов территорий опережающего социально-экономического развития устанавливаются до окончания периода функционирования такой территории опережающего социально-экономического развития, на территории Удмуртской Республики.</w:t>
      </w:r>
      <w:r w:rsidR="00DF274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действия</w:t>
      </w:r>
      <w:r w:rsidR="00DF27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налоговой льготы </w:t>
      </w:r>
      <w:r w:rsidR="00DF2747" w:rsidRPr="00910CBC">
        <w:rPr>
          <w:sz w:val="28"/>
          <w:szCs w:val="28"/>
        </w:rPr>
        <w:t xml:space="preserve">дополнительные налоговые поступления от </w:t>
      </w:r>
      <w:r w:rsidR="00DF2747">
        <w:rPr>
          <w:sz w:val="28"/>
          <w:szCs w:val="28"/>
        </w:rPr>
        <w:t xml:space="preserve">налогоплательщиков составят </w:t>
      </w:r>
      <w:r>
        <w:rPr>
          <w:sz w:val="28"/>
          <w:szCs w:val="28"/>
        </w:rPr>
        <w:t>3,6 млн.</w:t>
      </w:r>
      <w:bookmarkStart w:id="0" w:name="_GoBack"/>
      <w:bookmarkEnd w:id="0"/>
      <w:r w:rsidR="00DF2747">
        <w:rPr>
          <w:sz w:val="28"/>
          <w:szCs w:val="28"/>
        </w:rPr>
        <w:t xml:space="preserve"> рублей.</w:t>
      </w:r>
    </w:p>
    <w:p w:rsidR="00DF2747" w:rsidRPr="00BA26AC" w:rsidRDefault="00DF2747" w:rsidP="00DF2747">
      <w:pPr>
        <w:ind w:firstLine="709"/>
        <w:jc w:val="both"/>
        <w:rPr>
          <w:sz w:val="28"/>
          <w:szCs w:val="28"/>
        </w:rPr>
      </w:pPr>
      <w:r w:rsidRPr="00627AC5">
        <w:rPr>
          <w:sz w:val="28"/>
          <w:szCs w:val="28"/>
        </w:rPr>
        <w:t>Расчет эффективности налогов</w:t>
      </w:r>
      <w:r>
        <w:rPr>
          <w:sz w:val="28"/>
          <w:szCs w:val="28"/>
        </w:rPr>
        <w:t>ых</w:t>
      </w:r>
      <w:r w:rsidRPr="00627AC5">
        <w:rPr>
          <w:sz w:val="28"/>
          <w:szCs w:val="28"/>
        </w:rPr>
        <w:t xml:space="preserve"> льгот прилагается</w:t>
      </w:r>
      <w:r>
        <w:rPr>
          <w:sz w:val="28"/>
          <w:szCs w:val="28"/>
        </w:rPr>
        <w:t>.</w:t>
      </w:r>
    </w:p>
    <w:p w:rsidR="00DF2747" w:rsidRPr="00482A65" w:rsidRDefault="00DF2747" w:rsidP="00DF2747">
      <w:pPr>
        <w:jc w:val="both"/>
        <w:rPr>
          <w:sz w:val="28"/>
          <w:szCs w:val="28"/>
        </w:rPr>
      </w:pPr>
    </w:p>
    <w:p w:rsidR="00DF2747" w:rsidRPr="00482A65" w:rsidRDefault="00DF2747" w:rsidP="00DF2747">
      <w:pPr>
        <w:ind w:right="-1"/>
        <w:jc w:val="both"/>
        <w:rPr>
          <w:sz w:val="28"/>
          <w:szCs w:val="28"/>
        </w:rPr>
      </w:pPr>
    </w:p>
    <w:p w:rsidR="00DF2747" w:rsidRPr="00482A65" w:rsidRDefault="00DF2747" w:rsidP="00DF2747">
      <w:pPr>
        <w:ind w:right="-284"/>
        <w:jc w:val="both"/>
        <w:rPr>
          <w:spacing w:val="2"/>
          <w:sz w:val="28"/>
          <w:szCs w:val="28"/>
          <w:lang w:eastAsia="en-US"/>
        </w:rPr>
      </w:pPr>
    </w:p>
    <w:p w:rsidR="00DF2747" w:rsidRPr="00C20F49" w:rsidRDefault="00DF2747" w:rsidP="00DF2747">
      <w:pPr>
        <w:rPr>
          <w:sz w:val="28"/>
          <w:szCs w:val="28"/>
        </w:rPr>
      </w:pPr>
      <w:r w:rsidRPr="00C20F49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>экономики</w:t>
      </w:r>
    </w:p>
    <w:p w:rsidR="00DF2747" w:rsidRPr="00C306C1" w:rsidRDefault="00DF2747" w:rsidP="00DF2747">
      <w:pPr>
        <w:rPr>
          <w:sz w:val="28"/>
          <w:szCs w:val="28"/>
        </w:rPr>
      </w:pPr>
      <w:r w:rsidRPr="00C20F49">
        <w:rPr>
          <w:sz w:val="28"/>
          <w:szCs w:val="28"/>
        </w:rPr>
        <w:t>Удмуртской Республики</w:t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="001F6A59">
        <w:rPr>
          <w:sz w:val="28"/>
          <w:szCs w:val="28"/>
        </w:rPr>
        <w:t xml:space="preserve">     </w:t>
      </w:r>
      <w:r w:rsidRPr="00C20F49">
        <w:rPr>
          <w:sz w:val="28"/>
          <w:szCs w:val="28"/>
        </w:rPr>
        <w:t xml:space="preserve"> </w:t>
      </w:r>
      <w:r w:rsidR="00880E06">
        <w:rPr>
          <w:sz w:val="28"/>
          <w:szCs w:val="28"/>
        </w:rPr>
        <w:t xml:space="preserve"> </w:t>
      </w:r>
      <w:r w:rsidRPr="00C20F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Тумин</w:t>
      </w:r>
      <w:proofErr w:type="spellEnd"/>
    </w:p>
    <w:p w:rsidR="0010048F" w:rsidRPr="00DF2747" w:rsidRDefault="0010048F" w:rsidP="00DF2747"/>
    <w:sectPr w:rsidR="0010048F" w:rsidRPr="00DF2747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6F" w:rsidRDefault="0044176F">
      <w:r>
        <w:separator/>
      </w:r>
    </w:p>
  </w:endnote>
  <w:endnote w:type="continuationSeparator" w:id="0">
    <w:p w:rsidR="0044176F" w:rsidRDefault="0044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6F" w:rsidRDefault="0044176F">
      <w:r>
        <w:separator/>
      </w:r>
    </w:p>
  </w:footnote>
  <w:footnote w:type="continuationSeparator" w:id="0">
    <w:p w:rsidR="0044176F" w:rsidRDefault="00441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670BCE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670BCE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E06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296"/>
    <w:multiLevelType w:val="hybridMultilevel"/>
    <w:tmpl w:val="E9F03594"/>
    <w:lvl w:ilvl="0" w:tplc="54F6FB72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A8A"/>
    <w:multiLevelType w:val="hybridMultilevel"/>
    <w:tmpl w:val="AEDA5F16"/>
    <w:lvl w:ilvl="0" w:tplc="B7BE7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1177D"/>
    <w:multiLevelType w:val="hybridMultilevel"/>
    <w:tmpl w:val="23E4467A"/>
    <w:lvl w:ilvl="0" w:tplc="15C0DF4C">
      <w:start w:val="2"/>
      <w:numFmt w:val="decimal"/>
      <w:lvlText w:val="%1."/>
      <w:lvlJc w:val="left"/>
      <w:pPr>
        <w:ind w:left="248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3A910F1"/>
    <w:multiLevelType w:val="hybridMultilevel"/>
    <w:tmpl w:val="D8F4AF24"/>
    <w:lvl w:ilvl="0" w:tplc="590A3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5CF63B4"/>
    <w:multiLevelType w:val="hybridMultilevel"/>
    <w:tmpl w:val="E40EA1BA"/>
    <w:lvl w:ilvl="0" w:tplc="4A0AB706">
      <w:start w:val="2"/>
      <w:numFmt w:val="decimal"/>
      <w:lvlText w:val="%1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4C"/>
    <w:rsid w:val="000235A0"/>
    <w:rsid w:val="00023EC1"/>
    <w:rsid w:val="00025737"/>
    <w:rsid w:val="00030991"/>
    <w:rsid w:val="00034559"/>
    <w:rsid w:val="00034C39"/>
    <w:rsid w:val="0004201E"/>
    <w:rsid w:val="000421E1"/>
    <w:rsid w:val="00044EEA"/>
    <w:rsid w:val="00050051"/>
    <w:rsid w:val="000630DD"/>
    <w:rsid w:val="0006477B"/>
    <w:rsid w:val="000679E4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4CC1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48F"/>
    <w:rsid w:val="00100D89"/>
    <w:rsid w:val="00101260"/>
    <w:rsid w:val="00105AFA"/>
    <w:rsid w:val="00106443"/>
    <w:rsid w:val="00110F47"/>
    <w:rsid w:val="00111091"/>
    <w:rsid w:val="00124FD1"/>
    <w:rsid w:val="00134942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6A59"/>
    <w:rsid w:val="001F792B"/>
    <w:rsid w:val="00201394"/>
    <w:rsid w:val="00203657"/>
    <w:rsid w:val="00210CCD"/>
    <w:rsid w:val="0021488F"/>
    <w:rsid w:val="0022117F"/>
    <w:rsid w:val="00223A0A"/>
    <w:rsid w:val="00223E71"/>
    <w:rsid w:val="00224E7E"/>
    <w:rsid w:val="00233B6B"/>
    <w:rsid w:val="002378E6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3657"/>
    <w:rsid w:val="002F7A1A"/>
    <w:rsid w:val="00303259"/>
    <w:rsid w:val="003046E0"/>
    <w:rsid w:val="00313EC0"/>
    <w:rsid w:val="00323780"/>
    <w:rsid w:val="003345E8"/>
    <w:rsid w:val="00343FF6"/>
    <w:rsid w:val="00345AFD"/>
    <w:rsid w:val="00347F2E"/>
    <w:rsid w:val="00352DC3"/>
    <w:rsid w:val="00356341"/>
    <w:rsid w:val="00360B26"/>
    <w:rsid w:val="003621C0"/>
    <w:rsid w:val="00371EB4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176F"/>
    <w:rsid w:val="00446B84"/>
    <w:rsid w:val="0045357A"/>
    <w:rsid w:val="004558AC"/>
    <w:rsid w:val="00456F1A"/>
    <w:rsid w:val="00461E61"/>
    <w:rsid w:val="00471C65"/>
    <w:rsid w:val="00474FC9"/>
    <w:rsid w:val="00475FF4"/>
    <w:rsid w:val="004821E0"/>
    <w:rsid w:val="00482A65"/>
    <w:rsid w:val="004835D2"/>
    <w:rsid w:val="0049179A"/>
    <w:rsid w:val="00491D56"/>
    <w:rsid w:val="0049275C"/>
    <w:rsid w:val="00496A50"/>
    <w:rsid w:val="004A10A2"/>
    <w:rsid w:val="004A33F3"/>
    <w:rsid w:val="004B52B2"/>
    <w:rsid w:val="004B59BF"/>
    <w:rsid w:val="004B63CD"/>
    <w:rsid w:val="004C4135"/>
    <w:rsid w:val="004D4FFC"/>
    <w:rsid w:val="004E04E5"/>
    <w:rsid w:val="004E4F87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845"/>
    <w:rsid w:val="005459BB"/>
    <w:rsid w:val="00547BA9"/>
    <w:rsid w:val="00553CCD"/>
    <w:rsid w:val="005665E6"/>
    <w:rsid w:val="0057061D"/>
    <w:rsid w:val="00575759"/>
    <w:rsid w:val="00577BFE"/>
    <w:rsid w:val="005813F4"/>
    <w:rsid w:val="00581D01"/>
    <w:rsid w:val="00583112"/>
    <w:rsid w:val="0058342C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1645B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70BCE"/>
    <w:rsid w:val="006713C0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5167"/>
    <w:rsid w:val="006F6C3C"/>
    <w:rsid w:val="00701D75"/>
    <w:rsid w:val="007073E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0309"/>
    <w:rsid w:val="007C306F"/>
    <w:rsid w:val="007D30F6"/>
    <w:rsid w:val="007E270E"/>
    <w:rsid w:val="007F02F8"/>
    <w:rsid w:val="00804A42"/>
    <w:rsid w:val="0081447B"/>
    <w:rsid w:val="00815AC5"/>
    <w:rsid w:val="0081671A"/>
    <w:rsid w:val="0081697A"/>
    <w:rsid w:val="00816A5A"/>
    <w:rsid w:val="00816B32"/>
    <w:rsid w:val="00831628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74F"/>
    <w:rsid w:val="00877C07"/>
    <w:rsid w:val="00880E06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1FEC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22C57"/>
    <w:rsid w:val="00B237B6"/>
    <w:rsid w:val="00B27B93"/>
    <w:rsid w:val="00B32FCE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6769"/>
    <w:rsid w:val="00B978D3"/>
    <w:rsid w:val="00BA26AC"/>
    <w:rsid w:val="00BA45D0"/>
    <w:rsid w:val="00BA7AA9"/>
    <w:rsid w:val="00BB1AA2"/>
    <w:rsid w:val="00BB40BE"/>
    <w:rsid w:val="00BB4DED"/>
    <w:rsid w:val="00BD01AC"/>
    <w:rsid w:val="00BD6407"/>
    <w:rsid w:val="00BE01B8"/>
    <w:rsid w:val="00BE178B"/>
    <w:rsid w:val="00BE7C4E"/>
    <w:rsid w:val="00BF7FD1"/>
    <w:rsid w:val="00C002F3"/>
    <w:rsid w:val="00C05739"/>
    <w:rsid w:val="00C20F49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498A"/>
    <w:rsid w:val="00CA203E"/>
    <w:rsid w:val="00CA2B0C"/>
    <w:rsid w:val="00CB6EA0"/>
    <w:rsid w:val="00CC1D06"/>
    <w:rsid w:val="00CF0B1F"/>
    <w:rsid w:val="00CF384E"/>
    <w:rsid w:val="00CF3CC4"/>
    <w:rsid w:val="00CF614C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67183"/>
    <w:rsid w:val="00D81641"/>
    <w:rsid w:val="00D82036"/>
    <w:rsid w:val="00D85873"/>
    <w:rsid w:val="00D97713"/>
    <w:rsid w:val="00D97C0C"/>
    <w:rsid w:val="00DA68C4"/>
    <w:rsid w:val="00DB0712"/>
    <w:rsid w:val="00DB58C0"/>
    <w:rsid w:val="00DD1614"/>
    <w:rsid w:val="00DD3133"/>
    <w:rsid w:val="00DD5172"/>
    <w:rsid w:val="00DD71A3"/>
    <w:rsid w:val="00DE2E01"/>
    <w:rsid w:val="00DE2E64"/>
    <w:rsid w:val="00DE3996"/>
    <w:rsid w:val="00DF2747"/>
    <w:rsid w:val="00DF6A5A"/>
    <w:rsid w:val="00E041C7"/>
    <w:rsid w:val="00E10C48"/>
    <w:rsid w:val="00E122FC"/>
    <w:rsid w:val="00E32CD0"/>
    <w:rsid w:val="00E33638"/>
    <w:rsid w:val="00E4322F"/>
    <w:rsid w:val="00E53D11"/>
    <w:rsid w:val="00E62C7A"/>
    <w:rsid w:val="00E80050"/>
    <w:rsid w:val="00E82DF7"/>
    <w:rsid w:val="00E87D31"/>
    <w:rsid w:val="00E916F2"/>
    <w:rsid w:val="00E925A1"/>
    <w:rsid w:val="00E940A6"/>
    <w:rsid w:val="00EB6528"/>
    <w:rsid w:val="00EB6987"/>
    <w:rsid w:val="00EC3E39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D76DA"/>
    <w:rsid w:val="00FE0FC3"/>
    <w:rsid w:val="00FF2008"/>
    <w:rsid w:val="00FF4D8A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B452-FCC1-44D4-B237-E8C023D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garapova</cp:lastModifiedBy>
  <cp:revision>9</cp:revision>
  <cp:lastPrinted>2018-11-22T06:39:00Z</cp:lastPrinted>
  <dcterms:created xsi:type="dcterms:W3CDTF">2021-08-17T11:58:00Z</dcterms:created>
  <dcterms:modified xsi:type="dcterms:W3CDTF">2021-09-01T06:04:00Z</dcterms:modified>
</cp:coreProperties>
</file>